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0E" w:rsidRDefault="00E74D1A" w:rsidP="00E74D1A">
      <w:pPr>
        <w:jc w:val="center"/>
      </w:pPr>
      <w:r>
        <w:t>3/15/16</w:t>
      </w:r>
    </w:p>
    <w:p w:rsidR="00E74D1A" w:rsidRDefault="00E74D1A" w:rsidP="00E74D1A">
      <w:pPr>
        <w:jc w:val="center"/>
      </w:pPr>
      <w:r>
        <w:t>Special Polar Graphs</w:t>
      </w:r>
    </w:p>
    <w:p w:rsidR="00E74D1A" w:rsidRDefault="00E74D1A" w:rsidP="00E74D1A">
      <w:pPr>
        <w:jc w:val="center"/>
      </w:pPr>
      <w:r>
        <w:t>9.2</w:t>
      </w:r>
    </w:p>
    <w:p w:rsidR="00E74D1A" w:rsidRDefault="00E74D1A" w:rsidP="00E74D1A">
      <w:pPr>
        <w:jc w:val="center"/>
      </w:pPr>
      <w:r>
        <w:t>L21</w:t>
      </w:r>
    </w:p>
    <w:p w:rsidR="00E74D1A" w:rsidRDefault="00EE361B" w:rsidP="00E74D1A">
      <w:pPr>
        <w:jc w:val="center"/>
      </w:pPr>
      <w:r>
        <w:t>Warm</w:t>
      </w:r>
      <w:r w:rsidR="00E74D1A">
        <w:t>-up</w:t>
      </w:r>
    </w:p>
    <w:p w:rsidR="00E74D1A" w:rsidRDefault="00E74D1A" w:rsidP="00E74D1A">
      <w:pPr>
        <w:jc w:val="center"/>
      </w:pPr>
      <w:r>
        <w:t>Complete the table</w:t>
      </w:r>
    </w:p>
    <w:p w:rsidR="00E74D1A" w:rsidRDefault="00E74D1A" w:rsidP="00E74D1A">
      <w:pPr>
        <w:jc w:val="center"/>
      </w:pPr>
    </w:p>
    <w:p w:rsidR="00E74D1A" w:rsidRDefault="00E74D1A" w:rsidP="00E74D1A">
      <w:pPr>
        <w:jc w:val="center"/>
      </w:pPr>
      <m:oMathPara>
        <m:oMath>
          <m:r>
            <w:rPr>
              <w:rFonts w:ascii="Cambria Math" w:hAnsi="Cambria Math"/>
            </w:rPr>
            <m:t>y=2-cosθ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74D1A" w:rsidTr="00E74D1A">
        <w:tc>
          <w:tcPr>
            <w:tcW w:w="4428" w:type="dxa"/>
          </w:tcPr>
          <w:p w:rsidR="00E74D1A" w:rsidRDefault="00E74D1A" w:rsidP="00E74D1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  <w:proofErr w:type="gramStart"/>
            <w:r>
              <w:t>y</w:t>
            </w:r>
            <w:proofErr w:type="gramEnd"/>
          </w:p>
        </w:tc>
      </w:tr>
      <w:tr w:rsidR="00E74D1A" w:rsidTr="00E74D1A">
        <w:tc>
          <w:tcPr>
            <w:tcW w:w="4428" w:type="dxa"/>
          </w:tcPr>
          <w:p w:rsidR="00E74D1A" w:rsidRDefault="00E74D1A" w:rsidP="00E74D1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0°</m:t>
                </m:r>
              </m:oMath>
            </m:oMathPara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c>
          <w:tcPr>
            <w:tcW w:w="4428" w:type="dxa"/>
          </w:tcPr>
          <w:p w:rsidR="00E74D1A" w:rsidRPr="00E74D1A" w:rsidRDefault="00E74D1A" w:rsidP="00E74D1A">
            <w:pPr>
              <w:jc w:val="center"/>
            </w:pPr>
            <w:r>
              <w:t>30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387"/>
        </w:trPr>
        <w:tc>
          <w:tcPr>
            <w:tcW w:w="4428" w:type="dxa"/>
          </w:tcPr>
          <w:p w:rsidR="00E74D1A" w:rsidRPr="00E74D1A" w:rsidRDefault="00E74D1A" w:rsidP="00E74D1A">
            <w:pPr>
              <w:jc w:val="center"/>
            </w:pPr>
            <w:r>
              <w:t>45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  <w:p w:rsidR="00E74D1A" w:rsidRPr="00E74D1A" w:rsidRDefault="00E74D1A" w:rsidP="00E74D1A">
            <w:pPr>
              <w:jc w:val="center"/>
            </w:pPr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187"/>
        </w:trPr>
        <w:tc>
          <w:tcPr>
            <w:tcW w:w="4428" w:type="dxa"/>
          </w:tcPr>
          <w:p w:rsidR="00E74D1A" w:rsidRDefault="00E74D1A" w:rsidP="00E74D1A">
            <w:pPr>
              <w:jc w:val="center"/>
            </w:pPr>
            <w:r>
              <w:t>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334"/>
        </w:trPr>
        <w:tc>
          <w:tcPr>
            <w:tcW w:w="4428" w:type="dxa"/>
          </w:tcPr>
          <w:p w:rsidR="00E74D1A" w:rsidRDefault="00E74D1A" w:rsidP="00E74D1A">
            <w:pPr>
              <w:jc w:val="center"/>
            </w:pPr>
            <w:r>
              <w:t>90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216"/>
        </w:trPr>
        <w:tc>
          <w:tcPr>
            <w:tcW w:w="4428" w:type="dxa"/>
          </w:tcPr>
          <w:p w:rsidR="00E74D1A" w:rsidRDefault="00E74D1A" w:rsidP="00E74D1A">
            <w:pPr>
              <w:jc w:val="center"/>
            </w:pPr>
            <w:r>
              <w:t>120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320"/>
        </w:trPr>
        <w:tc>
          <w:tcPr>
            <w:tcW w:w="4428" w:type="dxa"/>
          </w:tcPr>
          <w:p w:rsidR="00E74D1A" w:rsidRPr="00E74D1A" w:rsidRDefault="00E74D1A" w:rsidP="00E74D1A">
            <w:pPr>
              <w:jc w:val="center"/>
            </w:pPr>
            <w:r>
              <w:t>135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230"/>
        </w:trPr>
        <w:tc>
          <w:tcPr>
            <w:tcW w:w="4428" w:type="dxa"/>
          </w:tcPr>
          <w:p w:rsidR="00E74D1A" w:rsidRDefault="00E74D1A" w:rsidP="00E74D1A">
            <w:pPr>
              <w:jc w:val="center"/>
            </w:pPr>
            <w:r>
              <w:t>150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  <w:tr w:rsidR="00E74D1A" w:rsidTr="00E74D1A">
        <w:trPr>
          <w:trHeight w:val="294"/>
        </w:trPr>
        <w:tc>
          <w:tcPr>
            <w:tcW w:w="4428" w:type="dxa"/>
          </w:tcPr>
          <w:p w:rsidR="00E74D1A" w:rsidRDefault="00E74D1A" w:rsidP="00E74D1A">
            <w:pPr>
              <w:jc w:val="center"/>
            </w:pPr>
            <w:r>
              <w:t>180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  <w:tc>
          <w:tcPr>
            <w:tcW w:w="4428" w:type="dxa"/>
          </w:tcPr>
          <w:p w:rsidR="00E74D1A" w:rsidRDefault="00E74D1A" w:rsidP="00E74D1A">
            <w:pPr>
              <w:jc w:val="center"/>
            </w:pPr>
          </w:p>
        </w:tc>
      </w:tr>
    </w:tbl>
    <w:p w:rsidR="00E74D1A" w:rsidRDefault="00E74D1A" w:rsidP="00E74D1A">
      <w:pPr>
        <w:jc w:val="center"/>
      </w:pPr>
    </w:p>
    <w:p w:rsidR="00EE361B" w:rsidRDefault="00EE361B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  <w:r>
        <w:rPr>
          <w:noProof/>
        </w:rPr>
        <w:lastRenderedPageBreak/>
        <w:drawing>
          <wp:inline distT="0" distB="0" distL="0" distR="0">
            <wp:extent cx="5478145" cy="2192655"/>
            <wp:effectExtent l="0" t="0" r="8255" b="0"/>
            <wp:docPr id="2" name="Picture 2" descr="Macintosh HD:Users:wyen:Desktop:Screen Shot 2016-03-15 at 12.1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yen:Desktop:Screen Shot 2016-03-15 at 12.16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  <w:r>
        <w:t>Plot points. Sketch graph.</w:t>
      </w:r>
      <w:bookmarkStart w:id="0" w:name="_GoBack"/>
      <w:bookmarkEnd w:id="0"/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</w:p>
    <w:p w:rsidR="007F0BD2" w:rsidRDefault="007F0BD2" w:rsidP="00E74D1A">
      <w:pPr>
        <w:jc w:val="center"/>
      </w:pPr>
      <w:r>
        <w:t xml:space="preserve">Exit Ticket, sketch a graph of </w:t>
      </w:r>
      <m:oMath>
        <m:r>
          <w:rPr>
            <w:rFonts w:ascii="Cambria Math" w:hAnsi="Cambria Math"/>
          </w:rPr>
          <m:t>r=2sin3θ</m:t>
        </m:r>
      </m:oMath>
      <w:r>
        <w:t>. Identify what type of graph it is.</w:t>
      </w:r>
    </w:p>
    <w:sectPr w:rsidR="007F0BD2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A"/>
    <w:rsid w:val="0002330E"/>
    <w:rsid w:val="00092F30"/>
    <w:rsid w:val="007F0BD2"/>
    <w:rsid w:val="00E74D1A"/>
    <w:rsid w:val="00E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4D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4D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</Words>
  <Characters>240</Characters>
  <Application>Microsoft Macintosh Word</Application>
  <DocSecurity>0</DocSecurity>
  <Lines>2</Lines>
  <Paragraphs>1</Paragraphs>
  <ScaleCrop>false</ScaleCrop>
  <Company>SJUSD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2016-03-15T18:42:00Z</dcterms:created>
  <dcterms:modified xsi:type="dcterms:W3CDTF">2016-03-15T19:19:00Z</dcterms:modified>
</cp:coreProperties>
</file>