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6B10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  <w:r w:rsidRPr="008B7B71">
        <w:rPr>
          <w:rFonts w:ascii="American Typewriter" w:hAnsi="American Typewriter"/>
          <w:sz w:val="28"/>
          <w:szCs w:val="28"/>
        </w:rPr>
        <w:t>Pre Calculus</w:t>
      </w:r>
    </w:p>
    <w:p w14:paraId="4FFC12F6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  <w:r w:rsidRPr="008B7B71">
        <w:rPr>
          <w:rFonts w:ascii="American Typewriter" w:hAnsi="American Typewriter"/>
          <w:sz w:val="28"/>
          <w:szCs w:val="28"/>
        </w:rPr>
        <w:t>Chapter 7 FORMULA SHEET</w:t>
      </w:r>
    </w:p>
    <w:p w14:paraId="14705285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</w:p>
    <w:p w14:paraId="341A620D" w14:textId="77777777" w:rsidR="00E34F18" w:rsidRPr="008B7B71" w:rsidRDefault="008B7B71">
      <w:pPr>
        <w:rPr>
          <w:rFonts w:ascii="American Typewriter" w:hAnsi="American Typewriter"/>
          <w:b/>
          <w:sz w:val="28"/>
          <w:szCs w:val="28"/>
        </w:rPr>
      </w:pPr>
      <w:r w:rsidRPr="008B7B71">
        <w:rPr>
          <w:rFonts w:ascii="American Typewriter" w:hAnsi="American Typewriter"/>
          <w:b/>
          <w:sz w:val="28"/>
          <w:szCs w:val="28"/>
        </w:rPr>
        <w:t>Pythagorean Identities</w:t>
      </w:r>
    </w:p>
    <w:p w14:paraId="73306D3A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</w:p>
    <w:p w14:paraId="23DB487A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  <w:r w:rsidRPr="008B7B71">
        <w:rPr>
          <w:rFonts w:ascii="American Typewriter" w:eastAsia="Times New Roman" w:hAnsi="American Typewriter" w:cs="Times New Roman"/>
          <w:noProof/>
          <w:sz w:val="28"/>
          <w:szCs w:val="28"/>
        </w:rPr>
        <w:drawing>
          <wp:inline distT="0" distB="0" distL="0" distR="0" wp14:anchorId="357172B9" wp14:editId="5C4AE1FF">
            <wp:extent cx="1485900" cy="916298"/>
            <wp:effectExtent l="0" t="0" r="0" b="0"/>
            <wp:docPr id="5" name="irc_mi" descr="http://north.ops.org/Portals/0/ACADEMICS/StaffPages/holleyd/calculushtml01/calc0-4note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rth.ops.org/Portals/0/ACADEMICS/StaffPages/holleyd/calculushtml01/calc0-4notes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83448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</w:p>
    <w:p w14:paraId="547A7E54" w14:textId="77777777" w:rsidR="008B7B71" w:rsidRPr="008B7B71" w:rsidRDefault="008B7B71">
      <w:pPr>
        <w:rPr>
          <w:rFonts w:ascii="American Typewriter" w:hAnsi="American Typewriter"/>
          <w:b/>
          <w:sz w:val="28"/>
          <w:szCs w:val="28"/>
        </w:rPr>
      </w:pPr>
      <w:r w:rsidRPr="008B7B71">
        <w:rPr>
          <w:rFonts w:ascii="American Typewriter" w:hAnsi="American Typewriter"/>
          <w:b/>
          <w:sz w:val="28"/>
          <w:szCs w:val="28"/>
        </w:rPr>
        <w:t>Sum and Difference Identities</w:t>
      </w:r>
    </w:p>
    <w:p w14:paraId="7A4D43FD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</w:p>
    <w:p w14:paraId="01363B33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  <w:r w:rsidRPr="008B7B71">
        <w:rPr>
          <w:rFonts w:ascii="American Typewriter" w:eastAsia="Times New Roman" w:hAnsi="American Typewriter" w:cs="Times New Roman"/>
          <w:noProof/>
          <w:sz w:val="28"/>
          <w:szCs w:val="28"/>
        </w:rPr>
        <w:drawing>
          <wp:inline distT="0" distB="0" distL="0" distR="0" wp14:anchorId="3FCCD5B8" wp14:editId="302FC4C5">
            <wp:extent cx="2857500" cy="1087213"/>
            <wp:effectExtent l="0" t="0" r="0" b="5080"/>
            <wp:docPr id="3" name="irc_mi" descr="http://www.regentsprep.org/regents/math/algtrig/att14/formul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entsprep.org/regents/math/algtrig/att14/formul3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08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9B16D" w14:textId="77777777" w:rsidR="008B7B71" w:rsidRDefault="00662EAC">
      <w:pPr>
        <w:rPr>
          <w:rFonts w:ascii="American Typewriter" w:hAnsi="American Typewriter"/>
          <w:sz w:val="28"/>
          <w:szCs w:val="28"/>
        </w:rPr>
      </w:pPr>
      <w:r>
        <w:rPr>
          <w:rFonts w:eastAsia="Times New Roman" w:cs="Times New Roman"/>
          <w:noProof/>
        </w:rPr>
        <w:drawing>
          <wp:inline distT="0" distB="0" distL="0" distR="0" wp14:anchorId="339C73A3" wp14:editId="140D054A">
            <wp:extent cx="2077729" cy="969433"/>
            <wp:effectExtent l="0" t="0" r="5080" b="0"/>
            <wp:docPr id="1" name="irc_mi" descr="http://www.regentsprep.org/regents/math/algtrig/att14/formul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gentsprep.org/regents/math/algtrig/att14/formul56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732" cy="969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86847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</w:p>
    <w:p w14:paraId="417574A6" w14:textId="77777777" w:rsidR="008B7B71" w:rsidRDefault="008B7B71">
      <w:pPr>
        <w:rPr>
          <w:rFonts w:ascii="American Typewriter" w:hAnsi="American Typewriter"/>
          <w:b/>
          <w:sz w:val="28"/>
          <w:szCs w:val="28"/>
        </w:rPr>
      </w:pPr>
      <w:r w:rsidRPr="008B7B71">
        <w:rPr>
          <w:rFonts w:ascii="American Typewriter" w:hAnsi="American Typewriter"/>
          <w:b/>
          <w:sz w:val="28"/>
          <w:szCs w:val="28"/>
        </w:rPr>
        <w:t>Half-Angle Identities</w:t>
      </w:r>
    </w:p>
    <w:p w14:paraId="5208E87C" w14:textId="77777777" w:rsidR="008B7B71" w:rsidRPr="008B7B71" w:rsidRDefault="008B7B71">
      <w:pPr>
        <w:rPr>
          <w:rFonts w:ascii="American Typewriter" w:hAnsi="American Typewriter"/>
          <w:b/>
          <w:sz w:val="28"/>
          <w:szCs w:val="28"/>
        </w:rPr>
      </w:pPr>
    </w:p>
    <w:p w14:paraId="3ACBB144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  <w:r w:rsidRPr="008B7B71">
        <w:rPr>
          <w:rFonts w:ascii="American Typewriter" w:eastAsia="Times New Roman" w:hAnsi="American Typewriter" w:cs="Times New Roman"/>
          <w:noProof/>
          <w:sz w:val="28"/>
          <w:szCs w:val="28"/>
        </w:rPr>
        <w:drawing>
          <wp:inline distT="0" distB="0" distL="0" distR="0" wp14:anchorId="5290AFE3" wp14:editId="13B886A9">
            <wp:extent cx="1979963" cy="1477433"/>
            <wp:effectExtent l="0" t="0" r="1270" b="0"/>
            <wp:docPr id="7" name="irc_mi" descr="http://web.mit.edu/wwmath/trig/eq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mit.edu/wwmath/trig/eq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63" cy="147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C5DD6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</w:p>
    <w:p w14:paraId="7988B64D" w14:textId="77777777" w:rsidR="008B7B71" w:rsidRPr="008B7B71" w:rsidRDefault="008B7B71">
      <w:pPr>
        <w:rPr>
          <w:rFonts w:ascii="American Typewriter" w:hAnsi="American Typewriter"/>
          <w:sz w:val="28"/>
          <w:szCs w:val="28"/>
        </w:rPr>
      </w:pPr>
    </w:p>
    <w:p w14:paraId="0CC6A6D4" w14:textId="77777777" w:rsidR="008B7B71" w:rsidRDefault="008B7B71">
      <w:pPr>
        <w:rPr>
          <w:rFonts w:ascii="American Typewriter" w:hAnsi="American Typewriter"/>
          <w:b/>
          <w:sz w:val="28"/>
          <w:szCs w:val="28"/>
        </w:rPr>
      </w:pPr>
      <w:r w:rsidRPr="008B7B71">
        <w:rPr>
          <w:rFonts w:ascii="American Typewriter" w:hAnsi="American Typewriter"/>
          <w:b/>
          <w:sz w:val="28"/>
          <w:szCs w:val="28"/>
        </w:rPr>
        <w:t>Double-Angle Identities</w:t>
      </w:r>
    </w:p>
    <w:p w14:paraId="3BFADA6C" w14:textId="77777777" w:rsidR="008B7B71" w:rsidRPr="008B7B71" w:rsidRDefault="008B7B71">
      <w:pPr>
        <w:rPr>
          <w:rFonts w:ascii="American Typewriter" w:hAnsi="American Typewriter"/>
          <w:b/>
          <w:sz w:val="28"/>
          <w:szCs w:val="28"/>
        </w:rPr>
      </w:pPr>
    </w:p>
    <w:p w14:paraId="219A3F0C" w14:textId="77777777" w:rsidR="008B7B71" w:rsidRDefault="008B7B71">
      <w:r>
        <w:rPr>
          <w:rFonts w:eastAsia="Times New Roman" w:cs="Times New Roman"/>
          <w:noProof/>
        </w:rPr>
        <w:drawing>
          <wp:inline distT="0" distB="0" distL="0" distR="0" wp14:anchorId="2912CA27" wp14:editId="50E1FBF4">
            <wp:extent cx="2057400" cy="1625600"/>
            <wp:effectExtent l="0" t="0" r="0" b="0"/>
            <wp:docPr id="9" name="irc_mi" descr="http://web.mit.edu/wwmath/trig/eq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eb.mit.edu/wwmath/trig/eq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7B71" w:rsidSect="008B7B71">
      <w:pgSz w:w="12240" w:h="15840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71"/>
    <w:rsid w:val="00662EAC"/>
    <w:rsid w:val="008B7B71"/>
    <w:rsid w:val="00E34F18"/>
    <w:rsid w:val="00F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EF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132</Characters>
  <Application>Microsoft Macintosh Word</Application>
  <DocSecurity>0</DocSecurity>
  <Lines>1</Lines>
  <Paragraphs>1</Paragraphs>
  <ScaleCrop>false</ScaleCrop>
  <Company>SJUSD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SJUSD</dc:creator>
  <cp:keywords/>
  <dc:description/>
  <cp:lastModifiedBy>Student SJUSD</cp:lastModifiedBy>
  <cp:revision>2</cp:revision>
  <dcterms:created xsi:type="dcterms:W3CDTF">2015-02-25T00:15:00Z</dcterms:created>
  <dcterms:modified xsi:type="dcterms:W3CDTF">2015-02-25T23:43:00Z</dcterms:modified>
</cp:coreProperties>
</file>