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AC0A" w14:textId="77777777" w:rsidR="008A337F" w:rsidRPr="00752B57" w:rsidRDefault="005D7ED2" w:rsidP="005D7ED2">
      <w:pPr>
        <w:jc w:val="center"/>
        <w:rPr>
          <w:sz w:val="44"/>
          <w:szCs w:val="44"/>
        </w:rPr>
      </w:pPr>
      <w:r w:rsidRPr="00752B57">
        <w:rPr>
          <w:sz w:val="44"/>
          <w:szCs w:val="44"/>
        </w:rPr>
        <w:t>Compound Events</w:t>
      </w:r>
    </w:p>
    <w:p w14:paraId="17D1C84A" w14:textId="7DB05437" w:rsidR="005D7ED2" w:rsidRPr="00752B57" w:rsidRDefault="00673EC0" w:rsidP="005D7ED2">
      <w:pPr>
        <w:jc w:val="center"/>
        <w:rPr>
          <w:sz w:val="44"/>
          <w:szCs w:val="44"/>
        </w:rPr>
      </w:pPr>
      <w:r>
        <w:rPr>
          <w:sz w:val="44"/>
          <w:szCs w:val="44"/>
        </w:rPr>
        <w:t>11.4</w:t>
      </w:r>
    </w:p>
    <w:p w14:paraId="65FD6B63" w14:textId="77777777" w:rsidR="005D7ED2" w:rsidRPr="00752B57" w:rsidRDefault="005D7ED2" w:rsidP="005D7ED2">
      <w:pPr>
        <w:jc w:val="center"/>
        <w:rPr>
          <w:sz w:val="44"/>
          <w:szCs w:val="44"/>
        </w:rPr>
      </w:pPr>
    </w:p>
    <w:p w14:paraId="460DB11F" w14:textId="77777777" w:rsidR="005D7ED2" w:rsidRDefault="005D7ED2" w:rsidP="005D7ED2">
      <w:pPr>
        <w:jc w:val="center"/>
        <w:rPr>
          <w:sz w:val="44"/>
          <w:szCs w:val="44"/>
        </w:rPr>
      </w:pPr>
      <w:r w:rsidRPr="00752B57">
        <w:rPr>
          <w:sz w:val="44"/>
          <w:szCs w:val="44"/>
        </w:rPr>
        <w:t xml:space="preserve">A </w:t>
      </w:r>
      <w:r w:rsidRPr="00752B57">
        <w:rPr>
          <w:b/>
          <w:i/>
          <w:sz w:val="44"/>
          <w:szCs w:val="44"/>
          <w:u w:val="single"/>
        </w:rPr>
        <w:t xml:space="preserve">simple event </w:t>
      </w:r>
      <w:r w:rsidRPr="00752B57">
        <w:rPr>
          <w:sz w:val="44"/>
          <w:szCs w:val="44"/>
        </w:rPr>
        <w:t>is an event that describes a single outcome.</w:t>
      </w:r>
    </w:p>
    <w:p w14:paraId="5F4E2CA4" w14:textId="77777777" w:rsidR="008F6019" w:rsidRDefault="008F6019" w:rsidP="005D7ED2">
      <w:pPr>
        <w:jc w:val="center"/>
        <w:rPr>
          <w:sz w:val="44"/>
          <w:szCs w:val="44"/>
        </w:rPr>
      </w:pPr>
    </w:p>
    <w:p w14:paraId="55137D92" w14:textId="77777777" w:rsidR="008F6019" w:rsidRPr="00752B57" w:rsidRDefault="008F6019" w:rsidP="005D7ED2">
      <w:pPr>
        <w:jc w:val="center"/>
        <w:rPr>
          <w:sz w:val="44"/>
          <w:szCs w:val="44"/>
        </w:rPr>
      </w:pPr>
    </w:p>
    <w:p w14:paraId="1650CB48" w14:textId="77777777" w:rsidR="005D7ED2" w:rsidRPr="00752B57" w:rsidRDefault="005D7ED2" w:rsidP="005D7ED2">
      <w:pPr>
        <w:jc w:val="center"/>
        <w:rPr>
          <w:sz w:val="44"/>
          <w:szCs w:val="44"/>
        </w:rPr>
      </w:pPr>
      <w:r w:rsidRPr="00752B57">
        <w:rPr>
          <w:sz w:val="44"/>
          <w:szCs w:val="44"/>
        </w:rPr>
        <w:br/>
        <w:t xml:space="preserve">A </w:t>
      </w:r>
      <w:r w:rsidRPr="00752B57">
        <w:rPr>
          <w:b/>
          <w:i/>
          <w:sz w:val="44"/>
          <w:szCs w:val="44"/>
          <w:u w:val="single"/>
        </w:rPr>
        <w:t xml:space="preserve">compound event </w:t>
      </w:r>
      <w:r w:rsidRPr="00752B57">
        <w:rPr>
          <w:sz w:val="44"/>
          <w:szCs w:val="44"/>
        </w:rPr>
        <w:t xml:space="preserve">is an event made-up of two or more simple events. </w:t>
      </w:r>
    </w:p>
    <w:p w14:paraId="3493348A" w14:textId="77777777" w:rsidR="005D7ED2" w:rsidRPr="00752B57" w:rsidRDefault="005D7ED2" w:rsidP="005D7ED2">
      <w:pPr>
        <w:jc w:val="center"/>
        <w:rPr>
          <w:sz w:val="44"/>
          <w:szCs w:val="44"/>
        </w:rPr>
      </w:pPr>
    </w:p>
    <w:p w14:paraId="7729D515" w14:textId="047E3E4B" w:rsidR="00937C05" w:rsidRPr="00752B57" w:rsidRDefault="005D7ED2" w:rsidP="003B787C">
      <w:pPr>
        <w:jc w:val="center"/>
        <w:rPr>
          <w:sz w:val="44"/>
          <w:szCs w:val="44"/>
        </w:rPr>
      </w:pPr>
      <w:r w:rsidRPr="00752B57">
        <w:rPr>
          <w:b/>
          <w:i/>
          <w:sz w:val="44"/>
          <w:szCs w:val="44"/>
          <w:u w:val="single"/>
        </w:rPr>
        <w:t>Mutually exclusive</w:t>
      </w:r>
      <w:r w:rsidRPr="00752B57">
        <w:rPr>
          <w:sz w:val="44"/>
          <w:szCs w:val="44"/>
        </w:rPr>
        <w:t xml:space="preserve"> events are events that cannot both occur in the same trial of an experiment.</w:t>
      </w:r>
      <w:r w:rsidRPr="00752B57">
        <w:rPr>
          <w:noProof/>
          <w:sz w:val="44"/>
          <w:szCs w:val="44"/>
        </w:rPr>
        <w:drawing>
          <wp:inline distT="0" distB="0" distL="0" distR="0" wp14:anchorId="25321E34" wp14:editId="0EBD7DFF">
            <wp:extent cx="5486400" cy="1615440"/>
            <wp:effectExtent l="0" t="0" r="0" b="10160"/>
            <wp:docPr id="2" name="Picture 2" descr="Macintosh HD:Users:wyen:Desktop:Screen Shot 2015-05-13 at 9.24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yen:Desktop:Screen Shot 2015-05-13 at 9.24.5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2E7C" w14:textId="77777777" w:rsidR="003B787C" w:rsidRPr="00752B57" w:rsidRDefault="003B787C" w:rsidP="003B787C">
      <w:pPr>
        <w:rPr>
          <w:sz w:val="44"/>
          <w:szCs w:val="44"/>
        </w:rPr>
      </w:pPr>
    </w:p>
    <w:p w14:paraId="2794027F" w14:textId="77777777" w:rsidR="003B787C" w:rsidRDefault="003B787C" w:rsidP="003B787C">
      <w:pPr>
        <w:rPr>
          <w:rFonts w:eastAsia="Times New Roman" w:cs="Times New Roman"/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∪=Union:</m:t>
        </m:r>
      </m:oMath>
      <w:r w:rsidRPr="00752B57">
        <w:rPr>
          <w:sz w:val="44"/>
          <w:szCs w:val="44"/>
        </w:rPr>
        <w:t xml:space="preserve">  </w:t>
      </w:r>
      <w:r w:rsidRPr="00752B57">
        <w:rPr>
          <w:rFonts w:eastAsia="Times New Roman" w:cs="Times New Roman"/>
          <w:sz w:val="44"/>
          <w:szCs w:val="44"/>
        </w:rPr>
        <w:t xml:space="preserve">The union of two sets </w:t>
      </w:r>
      <w:r w:rsidRPr="00752B57">
        <w:rPr>
          <w:rFonts w:eastAsia="Times New Roman" w:cs="Times New Roman"/>
          <w:i/>
          <w:iCs/>
          <w:sz w:val="44"/>
          <w:szCs w:val="44"/>
        </w:rPr>
        <w:t>A</w:t>
      </w:r>
      <w:r w:rsidRPr="00752B57">
        <w:rPr>
          <w:rFonts w:eastAsia="Times New Roman" w:cs="Times New Roman"/>
          <w:sz w:val="44"/>
          <w:szCs w:val="44"/>
        </w:rPr>
        <w:t xml:space="preserve"> and </w:t>
      </w:r>
      <w:r w:rsidRPr="00752B57">
        <w:rPr>
          <w:rFonts w:eastAsia="Times New Roman" w:cs="Times New Roman"/>
          <w:i/>
          <w:iCs/>
          <w:sz w:val="44"/>
          <w:szCs w:val="44"/>
        </w:rPr>
        <w:t>B</w:t>
      </w:r>
      <w:r w:rsidRPr="00752B57">
        <w:rPr>
          <w:rFonts w:eastAsia="Times New Roman" w:cs="Times New Roman"/>
          <w:sz w:val="44"/>
          <w:szCs w:val="44"/>
        </w:rPr>
        <w:t xml:space="preserve"> is the set of elements which are in </w:t>
      </w:r>
      <w:proofErr w:type="gramStart"/>
      <w:r w:rsidRPr="00752B57">
        <w:rPr>
          <w:rFonts w:eastAsia="Times New Roman" w:cs="Times New Roman"/>
          <w:i/>
          <w:iCs/>
          <w:sz w:val="44"/>
          <w:szCs w:val="44"/>
        </w:rPr>
        <w:t>A</w:t>
      </w:r>
      <w:proofErr w:type="gramEnd"/>
      <w:r w:rsidRPr="00752B57">
        <w:rPr>
          <w:rFonts w:eastAsia="Times New Roman" w:cs="Times New Roman"/>
          <w:sz w:val="44"/>
          <w:szCs w:val="44"/>
        </w:rPr>
        <w:t xml:space="preserve">, in </w:t>
      </w:r>
      <w:r w:rsidRPr="00752B57">
        <w:rPr>
          <w:rFonts w:eastAsia="Times New Roman" w:cs="Times New Roman"/>
          <w:i/>
          <w:iCs/>
          <w:sz w:val="44"/>
          <w:szCs w:val="44"/>
        </w:rPr>
        <w:t>B</w:t>
      </w:r>
      <w:r w:rsidRPr="00752B57">
        <w:rPr>
          <w:rFonts w:eastAsia="Times New Roman" w:cs="Times New Roman"/>
          <w:sz w:val="44"/>
          <w:szCs w:val="44"/>
        </w:rPr>
        <w:t xml:space="preserve">, or in both </w:t>
      </w:r>
      <w:r w:rsidRPr="00752B57">
        <w:rPr>
          <w:rFonts w:eastAsia="Times New Roman" w:cs="Times New Roman"/>
          <w:i/>
          <w:iCs/>
          <w:sz w:val="44"/>
          <w:szCs w:val="44"/>
        </w:rPr>
        <w:t>A</w:t>
      </w:r>
      <w:r w:rsidRPr="00752B57">
        <w:rPr>
          <w:rFonts w:eastAsia="Times New Roman" w:cs="Times New Roman"/>
          <w:sz w:val="44"/>
          <w:szCs w:val="44"/>
        </w:rPr>
        <w:t xml:space="preserve"> and </w:t>
      </w:r>
      <w:r w:rsidRPr="00752B57">
        <w:rPr>
          <w:rFonts w:eastAsia="Times New Roman" w:cs="Times New Roman"/>
          <w:i/>
          <w:iCs/>
          <w:sz w:val="44"/>
          <w:szCs w:val="44"/>
        </w:rPr>
        <w:t>B</w:t>
      </w:r>
      <w:r w:rsidRPr="00752B57">
        <w:rPr>
          <w:rFonts w:eastAsia="Times New Roman" w:cs="Times New Roman"/>
          <w:sz w:val="44"/>
          <w:szCs w:val="44"/>
        </w:rPr>
        <w:t>.</w:t>
      </w:r>
    </w:p>
    <w:p w14:paraId="7430857F" w14:textId="084B293D" w:rsidR="003B787C" w:rsidRPr="00752B57" w:rsidRDefault="003B787C" w:rsidP="003B787C">
      <w:pPr>
        <w:rPr>
          <w:sz w:val="44"/>
          <w:szCs w:val="4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  <w:szCs w:val="44"/>
            </w:rPr>
            <w:br/>
          </m:r>
          <m:r>
            <w:rPr>
              <w:rFonts w:ascii="Cambria Math" w:hAnsi="Cambria Math"/>
              <w:sz w:val="44"/>
              <w:szCs w:val="44"/>
            </w:rPr>
            <m:t xml:space="preserve"> ∩</m:t>
          </m:r>
          <m:r>
            <w:rPr>
              <w:rFonts w:ascii="Cambria Math" w:hAnsi="Cambria Math"/>
              <w:sz w:val="44"/>
              <w:szCs w:val="44"/>
            </w:rPr>
            <m:t>=</m:t>
          </m:r>
          <m:r>
            <w:rPr>
              <w:rFonts w:ascii="Cambria Math" w:hAnsi="Cambria Math"/>
              <w:sz w:val="44"/>
              <w:szCs w:val="44"/>
            </w:rPr>
            <m:t>Interse</m:t>
          </m:r>
          <m:r>
            <w:rPr>
              <w:rFonts w:ascii="Cambria Math" w:hAnsi="Cambria Math"/>
              <w:sz w:val="44"/>
              <w:szCs w:val="44"/>
            </w:rPr>
            <m:t>c</m:t>
          </m:r>
          <m:r>
            <w:rPr>
              <w:rFonts w:ascii="Cambria Math" w:hAnsi="Cambria Math"/>
              <w:sz w:val="44"/>
              <w:szCs w:val="44"/>
            </w:rPr>
            <m:t>tion</m:t>
          </m:r>
        </m:oMath>
      </m:oMathPara>
      <w:r>
        <w:rPr>
          <w:sz w:val="44"/>
          <w:szCs w:val="44"/>
        </w:rPr>
        <w:t>: The intersection of two sets A and B is the set of elements in which are in both A and B only.</w:t>
      </w:r>
    </w:p>
    <w:p w14:paraId="1AE08363" w14:textId="77777777" w:rsidR="00937C05" w:rsidRPr="00752B57" w:rsidRDefault="00937C05" w:rsidP="005D7ED2">
      <w:pPr>
        <w:jc w:val="center"/>
        <w:rPr>
          <w:sz w:val="44"/>
          <w:szCs w:val="44"/>
        </w:rPr>
      </w:pPr>
    </w:p>
    <w:p w14:paraId="321D3113" w14:textId="77777777" w:rsidR="00937C05" w:rsidRDefault="00937C05" w:rsidP="005D7ED2">
      <w:pPr>
        <w:jc w:val="center"/>
        <w:rPr>
          <w:sz w:val="44"/>
          <w:szCs w:val="44"/>
        </w:rPr>
      </w:pPr>
    </w:p>
    <w:p w14:paraId="5A720387" w14:textId="77777777" w:rsidR="003B787C" w:rsidRDefault="003B787C" w:rsidP="005D7ED2">
      <w:pPr>
        <w:jc w:val="center"/>
        <w:rPr>
          <w:sz w:val="44"/>
          <w:szCs w:val="44"/>
        </w:rPr>
      </w:pPr>
    </w:p>
    <w:p w14:paraId="62FE498D" w14:textId="77777777" w:rsidR="003B787C" w:rsidRDefault="003B787C" w:rsidP="005D7ED2">
      <w:pPr>
        <w:jc w:val="center"/>
        <w:rPr>
          <w:sz w:val="44"/>
          <w:szCs w:val="44"/>
        </w:rPr>
      </w:pPr>
    </w:p>
    <w:p w14:paraId="50589B8F" w14:textId="77777777" w:rsidR="003B787C" w:rsidRPr="00752B57" w:rsidRDefault="003B787C" w:rsidP="005D7ED2">
      <w:pPr>
        <w:jc w:val="center"/>
        <w:rPr>
          <w:sz w:val="44"/>
          <w:szCs w:val="44"/>
        </w:rPr>
      </w:pPr>
    </w:p>
    <w:p w14:paraId="24F08404" w14:textId="77777777" w:rsidR="00937C05" w:rsidRPr="00752B57" w:rsidRDefault="00937C05" w:rsidP="005D7ED2">
      <w:pPr>
        <w:jc w:val="center"/>
        <w:rPr>
          <w:sz w:val="44"/>
          <w:szCs w:val="44"/>
        </w:rPr>
      </w:pPr>
    </w:p>
    <w:p w14:paraId="3A054653" w14:textId="77777777" w:rsidR="00937C05" w:rsidRPr="00752B57" w:rsidRDefault="00937C05" w:rsidP="005D7ED2">
      <w:pPr>
        <w:jc w:val="center"/>
        <w:rPr>
          <w:sz w:val="44"/>
          <w:szCs w:val="44"/>
        </w:rPr>
      </w:pPr>
    </w:p>
    <w:p w14:paraId="7767B2D1" w14:textId="77777777" w:rsidR="00937C05" w:rsidRPr="00752B57" w:rsidRDefault="00937C05" w:rsidP="005D7ED2">
      <w:pPr>
        <w:jc w:val="center"/>
        <w:rPr>
          <w:sz w:val="44"/>
          <w:szCs w:val="44"/>
        </w:rPr>
      </w:pPr>
      <w:r w:rsidRPr="00752B57">
        <w:rPr>
          <w:sz w:val="44"/>
          <w:szCs w:val="44"/>
        </w:rPr>
        <w:t>I do:</w:t>
      </w:r>
    </w:p>
    <w:p w14:paraId="604405DE" w14:textId="4D9BEBBD" w:rsidR="005D7ED2" w:rsidRPr="00752B57" w:rsidRDefault="0078672B" w:rsidP="005D7ED2">
      <w:pPr>
        <w:jc w:val="center"/>
        <w:rPr>
          <w:sz w:val="44"/>
          <w:szCs w:val="44"/>
        </w:rPr>
      </w:pPr>
      <w:r w:rsidRPr="00752B57">
        <w:rPr>
          <w:sz w:val="44"/>
          <w:szCs w:val="44"/>
        </w:rPr>
        <w:t xml:space="preserve">When Mr. Yen is not being a teacher of </w:t>
      </w:r>
      <w:r w:rsidR="00277EA0">
        <w:rPr>
          <w:sz w:val="44"/>
          <w:szCs w:val="44"/>
        </w:rPr>
        <w:t>mathematics during class time, h</w:t>
      </w:r>
      <w:r w:rsidRPr="00752B57">
        <w:rPr>
          <w:sz w:val="44"/>
          <w:szCs w:val="44"/>
        </w:rPr>
        <w:t xml:space="preserve">e is a teacher of humility during lunch and after school. </w:t>
      </w:r>
      <w:r w:rsidR="005D7ED2" w:rsidRPr="00752B57">
        <w:rPr>
          <w:sz w:val="44"/>
          <w:szCs w:val="44"/>
        </w:rPr>
        <w:t>There are many students in Mr. Yen’s class</w:t>
      </w:r>
      <w:r w:rsidRPr="00752B57">
        <w:rPr>
          <w:sz w:val="44"/>
          <w:szCs w:val="44"/>
        </w:rPr>
        <w:t>es</w:t>
      </w:r>
      <w:r w:rsidR="005D7ED2" w:rsidRPr="00752B57">
        <w:rPr>
          <w:sz w:val="44"/>
          <w:szCs w:val="44"/>
        </w:rPr>
        <w:t xml:space="preserve"> who think they are good at Smash4. </w:t>
      </w:r>
      <w:r w:rsidRPr="00752B57">
        <w:rPr>
          <w:sz w:val="44"/>
          <w:szCs w:val="44"/>
        </w:rPr>
        <w:t xml:space="preserve">When they actually play Mr. Yen, both players start with three lives. The students always lose. Mr. Yen has a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752B57">
        <w:rPr>
          <w:sz w:val="44"/>
          <w:szCs w:val="44"/>
        </w:rPr>
        <w:t xml:space="preserve"> chance of not losing a single life and a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Pr="00752B57">
        <w:rPr>
          <w:sz w:val="44"/>
          <w:szCs w:val="44"/>
        </w:rPr>
        <w:t xml:space="preserve"> chance of only losing one life, and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Pr="00752B57">
        <w:rPr>
          <w:sz w:val="44"/>
          <w:szCs w:val="44"/>
        </w:rPr>
        <w:t xml:space="preserve"> chance of losing two lives.</w:t>
      </w:r>
    </w:p>
    <w:p w14:paraId="2CA1FEED" w14:textId="77777777" w:rsidR="0078672B" w:rsidRPr="00752B57" w:rsidRDefault="0078672B" w:rsidP="005D7ED2">
      <w:pPr>
        <w:jc w:val="center"/>
        <w:rPr>
          <w:sz w:val="44"/>
          <w:szCs w:val="44"/>
        </w:rPr>
      </w:pPr>
    </w:p>
    <w:p w14:paraId="5DBD8570" w14:textId="77777777" w:rsidR="0078672B" w:rsidRPr="00752B57" w:rsidRDefault="0078672B" w:rsidP="0078672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52B57">
        <w:rPr>
          <w:sz w:val="44"/>
          <w:szCs w:val="44"/>
        </w:rPr>
        <w:t xml:space="preserve">Explain why the events of Mr. Yen not losing a life or Mr. Yen only losing one life are mutually exclusive. </w:t>
      </w:r>
    </w:p>
    <w:p w14:paraId="4AB5147F" w14:textId="77777777" w:rsidR="0078672B" w:rsidRPr="00752B57" w:rsidRDefault="0078672B" w:rsidP="0078672B">
      <w:pPr>
        <w:pStyle w:val="ListParagraph"/>
        <w:ind w:left="1080"/>
        <w:rPr>
          <w:sz w:val="44"/>
          <w:szCs w:val="44"/>
        </w:rPr>
      </w:pPr>
    </w:p>
    <w:p w14:paraId="1FE01AD0" w14:textId="77777777" w:rsidR="0078672B" w:rsidRPr="00752B57" w:rsidRDefault="000F03DC" w:rsidP="0078672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52B57">
        <w:rPr>
          <w:sz w:val="44"/>
          <w:szCs w:val="44"/>
        </w:rPr>
        <w:t xml:space="preserve">What is the probability that </w:t>
      </w:r>
      <w:r w:rsidR="0078672B" w:rsidRPr="00752B57">
        <w:rPr>
          <w:sz w:val="44"/>
          <w:szCs w:val="44"/>
        </w:rPr>
        <w:t xml:space="preserve">Mr. Yen </w:t>
      </w:r>
      <w:r w:rsidRPr="00752B57">
        <w:rPr>
          <w:sz w:val="44"/>
          <w:szCs w:val="44"/>
        </w:rPr>
        <w:t>does not lose a single life or lost only one life?</w:t>
      </w:r>
    </w:p>
    <w:p w14:paraId="73716CC2" w14:textId="77777777" w:rsidR="0078672B" w:rsidRPr="00752B57" w:rsidRDefault="0078672B" w:rsidP="005D7ED2">
      <w:pPr>
        <w:jc w:val="center"/>
        <w:rPr>
          <w:sz w:val="44"/>
          <w:szCs w:val="44"/>
        </w:rPr>
      </w:pPr>
    </w:p>
    <w:p w14:paraId="61664E74" w14:textId="77777777" w:rsidR="00937C05" w:rsidRPr="00752B57" w:rsidRDefault="00937C05" w:rsidP="005D7ED2">
      <w:pPr>
        <w:jc w:val="center"/>
        <w:rPr>
          <w:sz w:val="44"/>
          <w:szCs w:val="44"/>
        </w:rPr>
      </w:pPr>
    </w:p>
    <w:p w14:paraId="2CDC9B46" w14:textId="77777777" w:rsidR="00937C05" w:rsidRPr="00752B57" w:rsidRDefault="00937C05" w:rsidP="005D7ED2">
      <w:pPr>
        <w:jc w:val="center"/>
        <w:rPr>
          <w:sz w:val="44"/>
          <w:szCs w:val="44"/>
        </w:rPr>
      </w:pPr>
    </w:p>
    <w:p w14:paraId="263D8BD2" w14:textId="77777777" w:rsidR="00937C05" w:rsidRPr="00752B57" w:rsidRDefault="00937C05" w:rsidP="005D7ED2">
      <w:pPr>
        <w:jc w:val="center"/>
        <w:rPr>
          <w:sz w:val="44"/>
          <w:szCs w:val="44"/>
        </w:rPr>
      </w:pPr>
    </w:p>
    <w:p w14:paraId="2229C464" w14:textId="77777777" w:rsidR="00937C05" w:rsidRPr="00752B57" w:rsidRDefault="00937C05" w:rsidP="005D7ED2">
      <w:pPr>
        <w:jc w:val="center"/>
        <w:rPr>
          <w:sz w:val="44"/>
          <w:szCs w:val="44"/>
        </w:rPr>
      </w:pPr>
      <w:r w:rsidRPr="00752B57">
        <w:rPr>
          <w:sz w:val="44"/>
          <w:szCs w:val="44"/>
        </w:rPr>
        <w:t>We Do:</w:t>
      </w:r>
    </w:p>
    <w:p w14:paraId="376006A5" w14:textId="77777777" w:rsidR="008E4C71" w:rsidRPr="00752B57" w:rsidRDefault="008E4C71" w:rsidP="008E4C71">
      <w:pPr>
        <w:rPr>
          <w:sz w:val="44"/>
          <w:szCs w:val="44"/>
        </w:rPr>
      </w:pPr>
      <w:r w:rsidRPr="00752B57">
        <w:rPr>
          <w:sz w:val="44"/>
          <w:szCs w:val="44"/>
        </w:rPr>
        <w:t xml:space="preserve">Each student cast one vote for senior class president.  Of the 25% voted for Terri, 20% for </w:t>
      </w:r>
      <w:proofErr w:type="spellStart"/>
      <w:r w:rsidRPr="00752B57">
        <w:rPr>
          <w:sz w:val="44"/>
          <w:szCs w:val="44"/>
        </w:rPr>
        <w:t>Taeri</w:t>
      </w:r>
      <w:proofErr w:type="spellEnd"/>
      <w:r w:rsidRPr="00752B57">
        <w:rPr>
          <w:sz w:val="44"/>
          <w:szCs w:val="44"/>
        </w:rPr>
        <w:t>, and 55% for Terry. A student from the senior class is selected at random.</w:t>
      </w:r>
    </w:p>
    <w:p w14:paraId="79EBCB5E" w14:textId="77777777" w:rsidR="008E4C71" w:rsidRPr="00752B57" w:rsidRDefault="008E4C71" w:rsidP="008E4C71">
      <w:pPr>
        <w:rPr>
          <w:sz w:val="44"/>
          <w:szCs w:val="44"/>
        </w:rPr>
      </w:pPr>
    </w:p>
    <w:p w14:paraId="65E5D6C6" w14:textId="71AF97B6" w:rsidR="008E4C71" w:rsidRPr="00752B57" w:rsidRDefault="008E4C71" w:rsidP="008E4C7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52B57">
        <w:rPr>
          <w:sz w:val="44"/>
          <w:szCs w:val="44"/>
        </w:rPr>
        <w:t xml:space="preserve">Explain why the events “Voted for Terri;” “voted for </w:t>
      </w:r>
      <w:proofErr w:type="spellStart"/>
      <w:r w:rsidRPr="00752B57">
        <w:rPr>
          <w:sz w:val="44"/>
          <w:szCs w:val="44"/>
        </w:rPr>
        <w:t>Taeri</w:t>
      </w:r>
      <w:proofErr w:type="spellEnd"/>
      <w:r w:rsidRPr="00752B57">
        <w:rPr>
          <w:sz w:val="44"/>
          <w:szCs w:val="44"/>
        </w:rPr>
        <w:t>;” and voted for “Terry” are mutually ex</w:t>
      </w:r>
      <w:r w:rsidR="00277EA0">
        <w:rPr>
          <w:sz w:val="44"/>
          <w:szCs w:val="44"/>
        </w:rPr>
        <w:t>c</w:t>
      </w:r>
      <w:r w:rsidRPr="00752B57">
        <w:rPr>
          <w:sz w:val="44"/>
          <w:szCs w:val="44"/>
        </w:rPr>
        <w:t>lusive.</w:t>
      </w:r>
    </w:p>
    <w:p w14:paraId="3D6D4D0F" w14:textId="77777777" w:rsidR="008E4C71" w:rsidRPr="00752B57" w:rsidRDefault="008E4C71" w:rsidP="008E4C7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52B57">
        <w:rPr>
          <w:sz w:val="44"/>
          <w:szCs w:val="44"/>
        </w:rPr>
        <w:t xml:space="preserve">What is the probability that a student voted for </w:t>
      </w:r>
      <w:proofErr w:type="spellStart"/>
      <w:r w:rsidRPr="00752B57">
        <w:rPr>
          <w:sz w:val="44"/>
          <w:szCs w:val="44"/>
        </w:rPr>
        <w:t>Taeri</w:t>
      </w:r>
      <w:proofErr w:type="spellEnd"/>
      <w:r w:rsidRPr="00752B57">
        <w:rPr>
          <w:sz w:val="44"/>
          <w:szCs w:val="44"/>
        </w:rPr>
        <w:t xml:space="preserve"> or </w:t>
      </w:r>
      <w:proofErr w:type="gramStart"/>
      <w:r w:rsidRPr="00752B57">
        <w:rPr>
          <w:sz w:val="44"/>
          <w:szCs w:val="44"/>
        </w:rPr>
        <w:t>Terry.</w:t>
      </w:r>
      <w:proofErr w:type="gramEnd"/>
    </w:p>
    <w:p w14:paraId="05636ED2" w14:textId="77777777" w:rsidR="00E7786B" w:rsidRPr="00752B57" w:rsidRDefault="00E7786B" w:rsidP="00E7786B">
      <w:pPr>
        <w:rPr>
          <w:sz w:val="44"/>
          <w:szCs w:val="44"/>
        </w:rPr>
      </w:pPr>
    </w:p>
    <w:p w14:paraId="482CB280" w14:textId="77777777" w:rsidR="00E7786B" w:rsidRPr="00752B57" w:rsidRDefault="00E7786B" w:rsidP="00E7786B">
      <w:pPr>
        <w:rPr>
          <w:sz w:val="44"/>
          <w:szCs w:val="44"/>
        </w:rPr>
      </w:pPr>
    </w:p>
    <w:p w14:paraId="193D12C6" w14:textId="77777777" w:rsidR="00F609E0" w:rsidRPr="00752B57" w:rsidRDefault="00F609E0" w:rsidP="00E7786B">
      <w:pPr>
        <w:rPr>
          <w:sz w:val="44"/>
          <w:szCs w:val="44"/>
        </w:rPr>
      </w:pPr>
    </w:p>
    <w:p w14:paraId="5705E642" w14:textId="77777777" w:rsidR="00F609E0" w:rsidRPr="00752B57" w:rsidRDefault="00F609E0" w:rsidP="00E7786B">
      <w:pPr>
        <w:rPr>
          <w:sz w:val="44"/>
          <w:szCs w:val="44"/>
        </w:rPr>
      </w:pPr>
    </w:p>
    <w:p w14:paraId="185F51E3" w14:textId="77777777" w:rsidR="00F609E0" w:rsidRPr="00752B57" w:rsidRDefault="00F609E0" w:rsidP="00E7786B">
      <w:pPr>
        <w:rPr>
          <w:sz w:val="44"/>
          <w:szCs w:val="44"/>
        </w:rPr>
      </w:pPr>
    </w:p>
    <w:p w14:paraId="1BD53820" w14:textId="77777777" w:rsidR="00F609E0" w:rsidRPr="00752B57" w:rsidRDefault="00F609E0" w:rsidP="00E7786B">
      <w:pPr>
        <w:rPr>
          <w:sz w:val="44"/>
          <w:szCs w:val="44"/>
        </w:rPr>
      </w:pPr>
    </w:p>
    <w:p w14:paraId="5DD6E21D" w14:textId="77777777" w:rsidR="00F609E0" w:rsidRPr="00752B57" w:rsidRDefault="00F609E0" w:rsidP="00E7786B">
      <w:pPr>
        <w:rPr>
          <w:sz w:val="44"/>
          <w:szCs w:val="44"/>
        </w:rPr>
      </w:pPr>
    </w:p>
    <w:p w14:paraId="17AD5F1C" w14:textId="77777777" w:rsidR="00F609E0" w:rsidRPr="00752B57" w:rsidRDefault="00F609E0" w:rsidP="00E7786B">
      <w:pPr>
        <w:rPr>
          <w:sz w:val="44"/>
          <w:szCs w:val="44"/>
        </w:rPr>
      </w:pPr>
    </w:p>
    <w:p w14:paraId="71267036" w14:textId="77777777" w:rsidR="00F609E0" w:rsidRPr="00752B57" w:rsidRDefault="00F609E0" w:rsidP="00E7786B">
      <w:pPr>
        <w:rPr>
          <w:sz w:val="44"/>
          <w:szCs w:val="44"/>
        </w:rPr>
      </w:pPr>
    </w:p>
    <w:p w14:paraId="6AABCCEA" w14:textId="77777777" w:rsidR="00F609E0" w:rsidRPr="00752B57" w:rsidRDefault="00F609E0" w:rsidP="00E7786B">
      <w:pPr>
        <w:rPr>
          <w:sz w:val="44"/>
          <w:szCs w:val="44"/>
        </w:rPr>
      </w:pPr>
    </w:p>
    <w:p w14:paraId="5BE10C3E" w14:textId="77777777" w:rsidR="00F609E0" w:rsidRDefault="00F609E0" w:rsidP="00E7786B">
      <w:pPr>
        <w:rPr>
          <w:sz w:val="44"/>
          <w:szCs w:val="44"/>
        </w:rPr>
      </w:pPr>
    </w:p>
    <w:p w14:paraId="5718AE97" w14:textId="77777777" w:rsidR="00752B57" w:rsidRDefault="00752B57" w:rsidP="00E7786B">
      <w:pPr>
        <w:rPr>
          <w:sz w:val="44"/>
          <w:szCs w:val="44"/>
        </w:rPr>
      </w:pPr>
    </w:p>
    <w:p w14:paraId="68EEC72C" w14:textId="77777777" w:rsidR="00752B57" w:rsidRDefault="00752B57" w:rsidP="00E7786B">
      <w:pPr>
        <w:rPr>
          <w:sz w:val="44"/>
          <w:szCs w:val="44"/>
        </w:rPr>
      </w:pPr>
    </w:p>
    <w:p w14:paraId="2B5BC78A" w14:textId="77777777" w:rsidR="00752B57" w:rsidRPr="00752B57" w:rsidRDefault="00752B57" w:rsidP="00E7786B">
      <w:pPr>
        <w:rPr>
          <w:sz w:val="44"/>
          <w:szCs w:val="44"/>
        </w:rPr>
      </w:pPr>
    </w:p>
    <w:p w14:paraId="639F7B31" w14:textId="77777777" w:rsidR="00F609E0" w:rsidRPr="00752B57" w:rsidRDefault="00F609E0" w:rsidP="00E7786B">
      <w:pPr>
        <w:rPr>
          <w:sz w:val="44"/>
          <w:szCs w:val="44"/>
        </w:rPr>
      </w:pPr>
    </w:p>
    <w:p w14:paraId="7845EA61" w14:textId="77777777" w:rsidR="00F609E0" w:rsidRPr="00752B57" w:rsidRDefault="00F609E0" w:rsidP="00E7786B">
      <w:pPr>
        <w:rPr>
          <w:sz w:val="44"/>
          <w:szCs w:val="44"/>
        </w:rPr>
      </w:pPr>
    </w:p>
    <w:p w14:paraId="4C9D1BDF" w14:textId="68781D2E" w:rsidR="00E7786B" w:rsidRDefault="00E7786B" w:rsidP="00E7786B">
      <w:pPr>
        <w:rPr>
          <w:sz w:val="44"/>
          <w:szCs w:val="44"/>
        </w:rPr>
      </w:pPr>
      <w:r w:rsidRPr="00752B57">
        <w:rPr>
          <w:b/>
          <w:i/>
          <w:sz w:val="44"/>
          <w:szCs w:val="44"/>
          <w:u w:val="single"/>
        </w:rPr>
        <w:t>Inclusive events</w:t>
      </w:r>
      <w:r w:rsidRPr="00752B57">
        <w:rPr>
          <w:sz w:val="44"/>
          <w:szCs w:val="44"/>
        </w:rPr>
        <w:t xml:space="preserve"> are events that have one or more outcomes in common.</w:t>
      </w:r>
    </w:p>
    <w:p w14:paraId="63044E37" w14:textId="77777777" w:rsidR="00277EA0" w:rsidRPr="00752B57" w:rsidRDefault="00277EA0" w:rsidP="00E7786B">
      <w:pPr>
        <w:rPr>
          <w:sz w:val="44"/>
          <w:szCs w:val="44"/>
        </w:rPr>
      </w:pPr>
    </w:p>
    <w:p w14:paraId="61C463D6" w14:textId="47B0E619" w:rsidR="00752B57" w:rsidRPr="00752B57" w:rsidRDefault="00E7786B" w:rsidP="00E7786B">
      <w:pPr>
        <w:rPr>
          <w:sz w:val="44"/>
          <w:szCs w:val="44"/>
        </w:rPr>
      </w:pPr>
      <w:r w:rsidRPr="00752B57">
        <w:rPr>
          <w:sz w:val="44"/>
          <w:szCs w:val="44"/>
        </w:rPr>
        <w:t xml:space="preserve">For Example: When you roll a number cube, the outcomes of getting an “even number” or a “prime number” are not mutually exclusive. The </w:t>
      </w:r>
      <w:r w:rsidR="00277EA0">
        <w:rPr>
          <w:sz w:val="44"/>
          <w:szCs w:val="44"/>
        </w:rPr>
        <w:t>number 2 is both even and prime</w:t>
      </w:r>
    </w:p>
    <w:p w14:paraId="4636EDAC" w14:textId="77777777" w:rsidR="00752B57" w:rsidRPr="00752B57" w:rsidRDefault="00752B57" w:rsidP="00E7786B">
      <w:pPr>
        <w:rPr>
          <w:sz w:val="44"/>
          <w:szCs w:val="44"/>
        </w:rPr>
      </w:pPr>
    </w:p>
    <w:p w14:paraId="424311C1" w14:textId="4C740051" w:rsidR="00E7786B" w:rsidRPr="00752B57" w:rsidRDefault="00F609E0" w:rsidP="00E7786B">
      <w:pPr>
        <w:rPr>
          <w:sz w:val="44"/>
          <w:szCs w:val="44"/>
        </w:rPr>
      </w:pPr>
      <w:r w:rsidRPr="00752B57">
        <w:rPr>
          <w:noProof/>
          <w:sz w:val="44"/>
          <w:szCs w:val="44"/>
        </w:rPr>
        <w:drawing>
          <wp:inline distT="0" distB="0" distL="0" distR="0" wp14:anchorId="670EB73D" wp14:editId="13CE8BB3">
            <wp:extent cx="4683760" cy="2926080"/>
            <wp:effectExtent l="0" t="0" r="0" b="0"/>
            <wp:docPr id="3" name="Picture 3" descr="Macintosh HD:Users:wyen:Desktop:Screen Shot 2015-05-14 at 8.46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yen:Desktop:Screen Shot 2015-05-14 at 8.46.0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56AC" w14:textId="77777777" w:rsidR="00F612EF" w:rsidRPr="00752B57" w:rsidRDefault="00F612EF" w:rsidP="00E7786B">
      <w:pPr>
        <w:rPr>
          <w:sz w:val="44"/>
          <w:szCs w:val="44"/>
        </w:rPr>
      </w:pPr>
    </w:p>
    <w:p w14:paraId="16E8CC58" w14:textId="45AA3942" w:rsidR="00F612EF" w:rsidRDefault="00F612EF" w:rsidP="00E7786B">
      <w:pPr>
        <w:rPr>
          <w:sz w:val="44"/>
          <w:szCs w:val="44"/>
        </w:rPr>
      </w:pPr>
      <w:r w:rsidRPr="00752B57">
        <w:rPr>
          <w:noProof/>
          <w:sz w:val="44"/>
          <w:szCs w:val="44"/>
        </w:rPr>
        <w:drawing>
          <wp:inline distT="0" distB="0" distL="0" distR="0" wp14:anchorId="5BB81D48" wp14:editId="5D473F79">
            <wp:extent cx="6901636" cy="3085889"/>
            <wp:effectExtent l="0" t="0" r="7620" b="0"/>
            <wp:docPr id="4" name="Picture 4" descr="Macintosh HD:Users:wyen:Desktop:Screen Shot 2015-05-14 at 8.46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yen:Desktop:Screen Shot 2015-05-14 at 8.46.3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167" cy="30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57E5" w14:textId="77777777" w:rsidR="00FF5693" w:rsidRDefault="00FF5693" w:rsidP="00E7786B">
      <w:pPr>
        <w:rPr>
          <w:sz w:val="44"/>
          <w:szCs w:val="44"/>
        </w:rPr>
      </w:pPr>
    </w:p>
    <w:p w14:paraId="181795A1" w14:textId="77777777" w:rsidR="00FF5693" w:rsidRDefault="00FF5693" w:rsidP="00E7786B">
      <w:pPr>
        <w:rPr>
          <w:sz w:val="44"/>
          <w:szCs w:val="44"/>
        </w:rPr>
      </w:pPr>
    </w:p>
    <w:p w14:paraId="5BD4061F" w14:textId="77777777" w:rsidR="00FF5693" w:rsidRDefault="00FF5693" w:rsidP="00E7786B">
      <w:pPr>
        <w:rPr>
          <w:sz w:val="44"/>
          <w:szCs w:val="44"/>
        </w:rPr>
      </w:pPr>
    </w:p>
    <w:p w14:paraId="6FFBBBC9" w14:textId="77777777" w:rsidR="00FF5693" w:rsidRDefault="00FF5693" w:rsidP="00E7786B">
      <w:pPr>
        <w:rPr>
          <w:sz w:val="44"/>
          <w:szCs w:val="44"/>
        </w:rPr>
      </w:pPr>
    </w:p>
    <w:p w14:paraId="275FF6C5" w14:textId="77777777" w:rsidR="00FF5693" w:rsidRDefault="00FF5693" w:rsidP="00E7786B">
      <w:pPr>
        <w:rPr>
          <w:sz w:val="44"/>
          <w:szCs w:val="44"/>
        </w:rPr>
      </w:pPr>
    </w:p>
    <w:p w14:paraId="278ABB02" w14:textId="77777777" w:rsidR="00FF5693" w:rsidRDefault="00FF5693" w:rsidP="00E7786B">
      <w:pPr>
        <w:rPr>
          <w:sz w:val="44"/>
          <w:szCs w:val="44"/>
        </w:rPr>
      </w:pPr>
    </w:p>
    <w:p w14:paraId="10351498" w14:textId="77777777" w:rsidR="00FF5693" w:rsidRDefault="00FF5693" w:rsidP="00E7786B">
      <w:pPr>
        <w:rPr>
          <w:sz w:val="44"/>
          <w:szCs w:val="44"/>
        </w:rPr>
      </w:pPr>
    </w:p>
    <w:p w14:paraId="5F63CF07" w14:textId="77777777" w:rsidR="00FF5693" w:rsidRDefault="00FF5693" w:rsidP="00E7786B">
      <w:pPr>
        <w:rPr>
          <w:sz w:val="44"/>
          <w:szCs w:val="44"/>
        </w:rPr>
      </w:pPr>
    </w:p>
    <w:p w14:paraId="130A2825" w14:textId="77777777" w:rsidR="00FF5693" w:rsidRDefault="00FF5693" w:rsidP="00E7786B">
      <w:pPr>
        <w:rPr>
          <w:sz w:val="44"/>
          <w:szCs w:val="44"/>
        </w:rPr>
      </w:pPr>
    </w:p>
    <w:p w14:paraId="07B2DCCD" w14:textId="77777777" w:rsidR="00FF5693" w:rsidRDefault="00FF5693" w:rsidP="00E7786B">
      <w:pPr>
        <w:rPr>
          <w:sz w:val="44"/>
          <w:szCs w:val="44"/>
        </w:rPr>
      </w:pPr>
    </w:p>
    <w:p w14:paraId="73CD5147" w14:textId="77777777" w:rsidR="00FF5693" w:rsidRDefault="00FF5693" w:rsidP="00E7786B">
      <w:pPr>
        <w:rPr>
          <w:sz w:val="44"/>
          <w:szCs w:val="44"/>
        </w:rPr>
      </w:pPr>
    </w:p>
    <w:p w14:paraId="26B40276" w14:textId="77777777" w:rsidR="00FF5693" w:rsidRDefault="00FF5693" w:rsidP="00E7786B">
      <w:pPr>
        <w:rPr>
          <w:sz w:val="44"/>
          <w:szCs w:val="44"/>
        </w:rPr>
      </w:pPr>
    </w:p>
    <w:p w14:paraId="62CF3179" w14:textId="77777777" w:rsidR="00FF5693" w:rsidRDefault="00FF5693" w:rsidP="00E7786B">
      <w:pPr>
        <w:rPr>
          <w:sz w:val="44"/>
          <w:szCs w:val="44"/>
        </w:rPr>
      </w:pPr>
    </w:p>
    <w:p w14:paraId="41A9C92C" w14:textId="29976B23" w:rsidR="00FF5693" w:rsidRDefault="00FF5693" w:rsidP="00E7786B">
      <w:pPr>
        <w:rPr>
          <w:sz w:val="44"/>
          <w:szCs w:val="44"/>
        </w:rPr>
      </w:pPr>
      <w:r>
        <w:rPr>
          <w:sz w:val="44"/>
          <w:szCs w:val="44"/>
        </w:rPr>
        <w:t>I Try:</w:t>
      </w:r>
    </w:p>
    <w:p w14:paraId="1E2C2536" w14:textId="77777777" w:rsidR="00752B57" w:rsidRDefault="00752B57" w:rsidP="00E7786B">
      <w:pPr>
        <w:rPr>
          <w:sz w:val="44"/>
          <w:szCs w:val="44"/>
        </w:rPr>
      </w:pPr>
    </w:p>
    <w:p w14:paraId="22269C6D" w14:textId="7594589E" w:rsidR="00752B57" w:rsidRDefault="00752B57" w:rsidP="00E7786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6F2420D" wp14:editId="566B832E">
            <wp:extent cx="6675120" cy="3810000"/>
            <wp:effectExtent l="0" t="0" r="5080" b="0"/>
            <wp:docPr id="5" name="Picture 5" descr="Macintosh HD:Users:wyen:Desktop:Screen Shot 2015-05-14 at 8.50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wyen:Desktop:Screen Shot 2015-05-14 at 8.50.4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5E280" w14:textId="77777777" w:rsidR="00FF5693" w:rsidRDefault="00FF5693" w:rsidP="00E7786B">
      <w:pPr>
        <w:rPr>
          <w:sz w:val="44"/>
          <w:szCs w:val="44"/>
        </w:rPr>
      </w:pPr>
    </w:p>
    <w:p w14:paraId="63FF1899" w14:textId="07A7F866" w:rsidR="00FF5693" w:rsidRDefault="00FF5693" w:rsidP="00E7786B">
      <w:pPr>
        <w:rPr>
          <w:sz w:val="44"/>
          <w:szCs w:val="44"/>
        </w:rPr>
      </w:pPr>
      <w:r>
        <w:rPr>
          <w:sz w:val="44"/>
          <w:szCs w:val="44"/>
        </w:rPr>
        <w:t>We Try:</w:t>
      </w:r>
    </w:p>
    <w:p w14:paraId="4C5F8617" w14:textId="4601079D" w:rsidR="00FF5693" w:rsidRPr="00FF5693" w:rsidRDefault="00FF5693" w:rsidP="00FF5693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FF5693">
        <w:rPr>
          <w:sz w:val="44"/>
          <w:szCs w:val="44"/>
        </w:rPr>
        <w:t>What is the probability of drawing a king or a heart from a deck of cards?</w:t>
      </w:r>
    </w:p>
    <w:p w14:paraId="664D7EA9" w14:textId="6DA753A6" w:rsidR="00FF5693" w:rsidRDefault="00FF5693" w:rsidP="00FF569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What is the prob</w:t>
      </w:r>
      <w:r w:rsidR="003936B1">
        <w:rPr>
          <w:sz w:val="44"/>
          <w:szCs w:val="44"/>
        </w:rPr>
        <w:t>ability of drawing a red card or</w:t>
      </w:r>
      <w:r>
        <w:rPr>
          <w:sz w:val="44"/>
          <w:szCs w:val="44"/>
        </w:rPr>
        <w:t xml:space="preserve"> a face card?</w:t>
      </w:r>
    </w:p>
    <w:p w14:paraId="5CDB23D7" w14:textId="77777777" w:rsidR="00FF5693" w:rsidRDefault="00FF5693" w:rsidP="00FF5693">
      <w:pPr>
        <w:rPr>
          <w:sz w:val="44"/>
          <w:szCs w:val="44"/>
        </w:rPr>
      </w:pPr>
    </w:p>
    <w:p w14:paraId="36CB2D66" w14:textId="77777777" w:rsidR="00FF5693" w:rsidRDefault="00FF5693" w:rsidP="00FF5693">
      <w:pPr>
        <w:rPr>
          <w:sz w:val="44"/>
          <w:szCs w:val="44"/>
        </w:rPr>
      </w:pPr>
    </w:p>
    <w:p w14:paraId="62939713" w14:textId="77777777" w:rsidR="00FF5693" w:rsidRDefault="00FF5693" w:rsidP="00FF5693">
      <w:pPr>
        <w:rPr>
          <w:sz w:val="44"/>
          <w:szCs w:val="44"/>
        </w:rPr>
      </w:pPr>
    </w:p>
    <w:p w14:paraId="5317A618" w14:textId="77777777" w:rsidR="00FF5693" w:rsidRDefault="00FF5693" w:rsidP="00FF5693">
      <w:pPr>
        <w:rPr>
          <w:sz w:val="44"/>
          <w:szCs w:val="44"/>
        </w:rPr>
      </w:pPr>
    </w:p>
    <w:p w14:paraId="4D4BB9AA" w14:textId="77777777" w:rsidR="00FF5693" w:rsidRDefault="00FF5693" w:rsidP="00FF5693">
      <w:pPr>
        <w:rPr>
          <w:sz w:val="44"/>
          <w:szCs w:val="44"/>
        </w:rPr>
      </w:pPr>
    </w:p>
    <w:p w14:paraId="2B996604" w14:textId="02591C9B" w:rsidR="00FF5693" w:rsidRDefault="00FF5693" w:rsidP="00FF5693">
      <w:pPr>
        <w:rPr>
          <w:sz w:val="44"/>
          <w:szCs w:val="44"/>
        </w:rPr>
      </w:pPr>
      <w:r>
        <w:rPr>
          <w:sz w:val="44"/>
          <w:szCs w:val="44"/>
        </w:rPr>
        <w:t xml:space="preserve">You Try: </w:t>
      </w:r>
    </w:p>
    <w:p w14:paraId="36EB77A1" w14:textId="37719A55" w:rsidR="00FF5693" w:rsidRPr="00FF5693" w:rsidRDefault="00FF5693" w:rsidP="00FF5693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F5693">
        <w:rPr>
          <w:sz w:val="44"/>
          <w:szCs w:val="44"/>
        </w:rPr>
        <w:t>What is the probability of drawing a black card or an Ace?</w:t>
      </w:r>
    </w:p>
    <w:p w14:paraId="2FAB13DE" w14:textId="47DB4236" w:rsidR="00FF5693" w:rsidRDefault="00FF5693" w:rsidP="00FF5693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What is the probability of rolling a prime or even number on a single number cube?</w:t>
      </w:r>
    </w:p>
    <w:p w14:paraId="6D1E8B84" w14:textId="77777777" w:rsidR="00FF5693" w:rsidRDefault="00FF5693" w:rsidP="00FF5693">
      <w:pPr>
        <w:rPr>
          <w:sz w:val="44"/>
          <w:szCs w:val="44"/>
        </w:rPr>
      </w:pPr>
    </w:p>
    <w:p w14:paraId="47410137" w14:textId="77777777" w:rsidR="003936B1" w:rsidRDefault="003936B1" w:rsidP="00FF5693">
      <w:pPr>
        <w:rPr>
          <w:sz w:val="44"/>
          <w:szCs w:val="44"/>
        </w:rPr>
      </w:pPr>
    </w:p>
    <w:p w14:paraId="23D862D7" w14:textId="77777777" w:rsidR="003936B1" w:rsidRDefault="003936B1" w:rsidP="00FF5693">
      <w:pPr>
        <w:rPr>
          <w:sz w:val="44"/>
          <w:szCs w:val="44"/>
        </w:rPr>
      </w:pPr>
      <w:bookmarkStart w:id="0" w:name="_GoBack"/>
      <w:bookmarkEnd w:id="0"/>
    </w:p>
    <w:p w14:paraId="3EE233DD" w14:textId="77777777" w:rsidR="00FF5693" w:rsidRDefault="00FF5693" w:rsidP="00FF5693">
      <w:pPr>
        <w:rPr>
          <w:sz w:val="44"/>
          <w:szCs w:val="44"/>
        </w:rPr>
      </w:pPr>
    </w:p>
    <w:p w14:paraId="06EC86EC" w14:textId="77777777" w:rsidR="00FF5693" w:rsidRDefault="00FF5693" w:rsidP="00FF5693">
      <w:pPr>
        <w:rPr>
          <w:sz w:val="44"/>
          <w:szCs w:val="44"/>
        </w:rPr>
      </w:pPr>
    </w:p>
    <w:p w14:paraId="63537C99" w14:textId="643D82CF" w:rsidR="009C7276" w:rsidRDefault="009C7276" w:rsidP="00FF5693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A70DFE3" wp14:editId="5256BA7F">
            <wp:extent cx="6664960" cy="4683760"/>
            <wp:effectExtent l="0" t="0" r="0" b="0"/>
            <wp:docPr id="7" name="Picture 7" descr="Macintosh HD:Users:wyen:Desktop:Screen Shot 2015-05-14 at 9.01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wyen:Desktop:Screen Shot 2015-05-14 at 9.01.5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35E3" w14:textId="77777777" w:rsidR="009C7276" w:rsidRDefault="009C7276" w:rsidP="00FF5693">
      <w:pPr>
        <w:rPr>
          <w:sz w:val="44"/>
          <w:szCs w:val="44"/>
        </w:rPr>
      </w:pPr>
    </w:p>
    <w:p w14:paraId="1CB01484" w14:textId="77777777" w:rsidR="009C7276" w:rsidRDefault="009C7276" w:rsidP="00FF5693">
      <w:pPr>
        <w:rPr>
          <w:sz w:val="44"/>
          <w:szCs w:val="44"/>
        </w:rPr>
      </w:pPr>
    </w:p>
    <w:p w14:paraId="2A0FD7A2" w14:textId="77777777" w:rsidR="009C7276" w:rsidRDefault="009C7276" w:rsidP="00FF5693">
      <w:pPr>
        <w:rPr>
          <w:sz w:val="44"/>
          <w:szCs w:val="44"/>
        </w:rPr>
      </w:pPr>
    </w:p>
    <w:p w14:paraId="3B00B2D9" w14:textId="77777777" w:rsidR="00FF5693" w:rsidRDefault="00FF5693" w:rsidP="00FF5693">
      <w:pPr>
        <w:rPr>
          <w:sz w:val="44"/>
          <w:szCs w:val="44"/>
        </w:rPr>
      </w:pPr>
    </w:p>
    <w:p w14:paraId="24DA01A1" w14:textId="13E57634" w:rsidR="00FF5693" w:rsidRDefault="00FF5693" w:rsidP="00FF5693">
      <w:pPr>
        <w:rPr>
          <w:sz w:val="44"/>
          <w:szCs w:val="44"/>
        </w:rPr>
      </w:pPr>
      <w:r>
        <w:rPr>
          <w:sz w:val="44"/>
          <w:szCs w:val="44"/>
        </w:rPr>
        <w:t>Using the complement.</w:t>
      </w:r>
    </w:p>
    <w:p w14:paraId="5A7D4C50" w14:textId="459E0626" w:rsidR="00FF5693" w:rsidRPr="00FF5693" w:rsidRDefault="00FF5693" w:rsidP="00FF5693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C438270" wp14:editId="25944EC1">
            <wp:extent cx="6675120" cy="3688080"/>
            <wp:effectExtent l="0" t="0" r="5080" b="0"/>
            <wp:docPr id="6" name="Picture 6" descr="Macintosh HD:Users:wyen:Desktop:Screen Shot 2015-05-14 at 8.59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wyen:Desktop:Screen Shot 2015-05-14 at 8.59.48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24F0" w14:textId="77777777" w:rsidR="00FF5693" w:rsidRDefault="00FF5693" w:rsidP="00E7786B">
      <w:pPr>
        <w:rPr>
          <w:sz w:val="44"/>
          <w:szCs w:val="44"/>
        </w:rPr>
      </w:pPr>
    </w:p>
    <w:p w14:paraId="5A5EB6F2" w14:textId="77777777" w:rsidR="00FF5693" w:rsidRDefault="00FF5693" w:rsidP="00E7786B">
      <w:pPr>
        <w:rPr>
          <w:sz w:val="44"/>
          <w:szCs w:val="44"/>
        </w:rPr>
      </w:pPr>
    </w:p>
    <w:p w14:paraId="424F609F" w14:textId="33150198" w:rsidR="00FC1EE4" w:rsidRDefault="00FC1EE4" w:rsidP="00E7786B">
      <w:pPr>
        <w:rPr>
          <w:sz w:val="44"/>
          <w:szCs w:val="44"/>
        </w:rPr>
      </w:pPr>
      <w:r>
        <w:rPr>
          <w:sz w:val="44"/>
          <w:szCs w:val="44"/>
        </w:rPr>
        <w:t>We Try:</w:t>
      </w:r>
    </w:p>
    <w:p w14:paraId="7A3A8BE0" w14:textId="605671EE" w:rsidR="00FC1EE4" w:rsidRDefault="00FC1EE4" w:rsidP="00E7786B">
      <w:pPr>
        <w:rPr>
          <w:sz w:val="44"/>
          <w:szCs w:val="44"/>
        </w:rPr>
      </w:pPr>
      <w:r>
        <w:rPr>
          <w:sz w:val="44"/>
          <w:szCs w:val="44"/>
        </w:rPr>
        <w:t>In one day, 5 different customers bought earrings from the same jewelry store. The store offers 62 different styles. Find the probability that at least 2 customers bought the same style.</w:t>
      </w:r>
    </w:p>
    <w:p w14:paraId="6F5D9019" w14:textId="77777777" w:rsidR="00FC1EE4" w:rsidRDefault="00FC1EE4" w:rsidP="00E7786B">
      <w:pPr>
        <w:rPr>
          <w:sz w:val="44"/>
          <w:szCs w:val="44"/>
        </w:rPr>
      </w:pPr>
    </w:p>
    <w:p w14:paraId="6B80E115" w14:textId="77777777" w:rsidR="00FC1EE4" w:rsidRDefault="00FC1EE4" w:rsidP="00E7786B">
      <w:pPr>
        <w:rPr>
          <w:sz w:val="44"/>
          <w:szCs w:val="44"/>
        </w:rPr>
      </w:pPr>
    </w:p>
    <w:p w14:paraId="4A47C53C" w14:textId="77777777" w:rsidR="00FC1EE4" w:rsidRDefault="00FC1EE4" w:rsidP="00E7786B">
      <w:pPr>
        <w:rPr>
          <w:sz w:val="44"/>
          <w:szCs w:val="44"/>
        </w:rPr>
      </w:pPr>
    </w:p>
    <w:p w14:paraId="3E666A23" w14:textId="77777777" w:rsidR="00FC1EE4" w:rsidRDefault="00FC1EE4" w:rsidP="00E7786B">
      <w:pPr>
        <w:rPr>
          <w:sz w:val="44"/>
          <w:szCs w:val="44"/>
        </w:rPr>
      </w:pPr>
    </w:p>
    <w:p w14:paraId="736E0AB6" w14:textId="463CF6AD" w:rsidR="00FC1EE4" w:rsidRDefault="00FC1EE4" w:rsidP="00E7786B">
      <w:pPr>
        <w:rPr>
          <w:sz w:val="44"/>
          <w:szCs w:val="44"/>
        </w:rPr>
      </w:pPr>
      <w:r>
        <w:rPr>
          <w:sz w:val="44"/>
          <w:szCs w:val="44"/>
        </w:rPr>
        <w:t>You Try:</w:t>
      </w:r>
    </w:p>
    <w:p w14:paraId="5F9DDD3A" w14:textId="2BD02750" w:rsidR="00FC1EE4" w:rsidRDefault="00FC1EE4" w:rsidP="00E7786B">
      <w:pPr>
        <w:rPr>
          <w:sz w:val="44"/>
          <w:szCs w:val="44"/>
        </w:rPr>
      </w:pPr>
      <w:r>
        <w:rPr>
          <w:sz w:val="44"/>
          <w:szCs w:val="44"/>
        </w:rPr>
        <w:t>There are 33 students in this class, what is the probability that at least 2 students share the same birthday?</w:t>
      </w:r>
    </w:p>
    <w:p w14:paraId="5B6799DF" w14:textId="77777777" w:rsidR="00367781" w:rsidRDefault="00367781" w:rsidP="00E7786B">
      <w:pPr>
        <w:rPr>
          <w:sz w:val="44"/>
          <w:szCs w:val="44"/>
        </w:rPr>
      </w:pPr>
    </w:p>
    <w:p w14:paraId="3086EBD6" w14:textId="77777777" w:rsidR="00367781" w:rsidRDefault="00367781" w:rsidP="00E7786B">
      <w:pPr>
        <w:rPr>
          <w:sz w:val="44"/>
          <w:szCs w:val="44"/>
        </w:rPr>
      </w:pPr>
    </w:p>
    <w:p w14:paraId="431232D4" w14:textId="77777777" w:rsidR="00367781" w:rsidRDefault="00367781" w:rsidP="00E7786B">
      <w:pPr>
        <w:rPr>
          <w:sz w:val="44"/>
          <w:szCs w:val="44"/>
        </w:rPr>
      </w:pPr>
    </w:p>
    <w:p w14:paraId="2C34D0CC" w14:textId="77777777" w:rsidR="00367781" w:rsidRDefault="00367781" w:rsidP="00E7786B">
      <w:pPr>
        <w:rPr>
          <w:sz w:val="44"/>
          <w:szCs w:val="44"/>
        </w:rPr>
      </w:pPr>
    </w:p>
    <w:p w14:paraId="013AFD87" w14:textId="77777777" w:rsidR="00367781" w:rsidRDefault="00367781" w:rsidP="00E7786B">
      <w:pPr>
        <w:rPr>
          <w:sz w:val="44"/>
          <w:szCs w:val="44"/>
        </w:rPr>
      </w:pPr>
    </w:p>
    <w:p w14:paraId="4F1CC83C" w14:textId="77777777" w:rsidR="00367781" w:rsidRDefault="00367781" w:rsidP="00E7786B">
      <w:pPr>
        <w:rPr>
          <w:sz w:val="44"/>
          <w:szCs w:val="44"/>
        </w:rPr>
      </w:pPr>
    </w:p>
    <w:p w14:paraId="1E3A7560" w14:textId="77777777" w:rsidR="00367781" w:rsidRDefault="00367781" w:rsidP="00E7786B">
      <w:pPr>
        <w:rPr>
          <w:sz w:val="44"/>
          <w:szCs w:val="44"/>
        </w:rPr>
      </w:pPr>
    </w:p>
    <w:p w14:paraId="43B59F12" w14:textId="77777777" w:rsidR="00367781" w:rsidRDefault="00367781" w:rsidP="00E7786B">
      <w:pPr>
        <w:rPr>
          <w:sz w:val="44"/>
          <w:szCs w:val="44"/>
        </w:rPr>
      </w:pPr>
    </w:p>
    <w:p w14:paraId="29A43C0C" w14:textId="77777777" w:rsidR="00367781" w:rsidRDefault="00367781" w:rsidP="00E7786B">
      <w:pPr>
        <w:rPr>
          <w:sz w:val="44"/>
          <w:szCs w:val="44"/>
        </w:rPr>
      </w:pPr>
    </w:p>
    <w:p w14:paraId="1CA06F47" w14:textId="77777777" w:rsidR="00367781" w:rsidRDefault="00367781" w:rsidP="00E7786B">
      <w:pPr>
        <w:rPr>
          <w:sz w:val="44"/>
          <w:szCs w:val="44"/>
        </w:rPr>
      </w:pPr>
    </w:p>
    <w:p w14:paraId="51D9C53E" w14:textId="77777777" w:rsidR="00367781" w:rsidRDefault="00367781" w:rsidP="00E7786B">
      <w:pPr>
        <w:rPr>
          <w:sz w:val="44"/>
          <w:szCs w:val="44"/>
        </w:rPr>
      </w:pPr>
    </w:p>
    <w:p w14:paraId="2A70BC2F" w14:textId="32A33FF2" w:rsidR="00367781" w:rsidRDefault="00367781" w:rsidP="00E7786B">
      <w:pPr>
        <w:rPr>
          <w:sz w:val="44"/>
          <w:szCs w:val="44"/>
        </w:rPr>
      </w:pPr>
      <w:r>
        <w:rPr>
          <w:sz w:val="44"/>
          <w:szCs w:val="44"/>
        </w:rPr>
        <w:t>Closure:</w:t>
      </w:r>
    </w:p>
    <w:p w14:paraId="41F016B0" w14:textId="0C9D5935" w:rsidR="00367781" w:rsidRDefault="00367781" w:rsidP="00E7786B">
      <w:pPr>
        <w:rPr>
          <w:sz w:val="44"/>
          <w:szCs w:val="44"/>
        </w:rPr>
      </w:pPr>
      <w:r>
        <w:rPr>
          <w:sz w:val="44"/>
          <w:szCs w:val="44"/>
        </w:rPr>
        <w:t>Explain to your partner:</w:t>
      </w:r>
    </w:p>
    <w:p w14:paraId="3BD8F0DE" w14:textId="5F393909" w:rsidR="00367781" w:rsidRPr="00367781" w:rsidRDefault="00367781" w:rsidP="00367781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367781">
        <w:rPr>
          <w:sz w:val="44"/>
          <w:szCs w:val="44"/>
        </w:rPr>
        <w:t>What is the difference between inclusive and exclusive events?</w:t>
      </w:r>
    </w:p>
    <w:p w14:paraId="0B73F098" w14:textId="6973A802" w:rsidR="00367781" w:rsidRDefault="00367781" w:rsidP="00367781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What is the formula to find inclusive </w:t>
      </w:r>
      <w:proofErr w:type="gramStart"/>
      <w:r>
        <w:rPr>
          <w:sz w:val="44"/>
          <w:szCs w:val="44"/>
        </w:rPr>
        <w:t>events.</w:t>
      </w:r>
      <w:proofErr w:type="gramEnd"/>
    </w:p>
    <w:p w14:paraId="20F4C699" w14:textId="6AF6B03D" w:rsidR="00367781" w:rsidRDefault="00367781" w:rsidP="00367781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What is the formula to find exclusive </w:t>
      </w:r>
      <w:proofErr w:type="gramStart"/>
      <w:r>
        <w:rPr>
          <w:sz w:val="44"/>
          <w:szCs w:val="44"/>
        </w:rPr>
        <w:t>events.</w:t>
      </w:r>
      <w:proofErr w:type="gramEnd"/>
    </w:p>
    <w:p w14:paraId="1501390F" w14:textId="14D4126B" w:rsidR="00367781" w:rsidRPr="00367781" w:rsidRDefault="00367781" w:rsidP="00367781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What is the probability that you will roll an odd number or a prime number on a single die?</w:t>
      </w:r>
    </w:p>
    <w:sectPr w:rsidR="00367781" w:rsidRPr="00367781" w:rsidSect="00DD3043">
      <w:pgSz w:w="12240" w:h="15840"/>
      <w:pgMar w:top="1440" w:right="1080" w:bottom="144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4BA"/>
    <w:multiLevelType w:val="hybridMultilevel"/>
    <w:tmpl w:val="14567C30"/>
    <w:lvl w:ilvl="0" w:tplc="E71485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AD2"/>
    <w:multiLevelType w:val="hybridMultilevel"/>
    <w:tmpl w:val="64A8E060"/>
    <w:lvl w:ilvl="0" w:tplc="9C7252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50BA"/>
    <w:multiLevelType w:val="hybridMultilevel"/>
    <w:tmpl w:val="BB74F0DA"/>
    <w:lvl w:ilvl="0" w:tplc="B49677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7B9"/>
    <w:multiLevelType w:val="hybridMultilevel"/>
    <w:tmpl w:val="61486BC0"/>
    <w:lvl w:ilvl="0" w:tplc="4C583F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6FD1"/>
    <w:multiLevelType w:val="hybridMultilevel"/>
    <w:tmpl w:val="0C986138"/>
    <w:lvl w:ilvl="0" w:tplc="769E2F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2"/>
    <w:rsid w:val="00066EE9"/>
    <w:rsid w:val="00092F30"/>
    <w:rsid w:val="000F03DC"/>
    <w:rsid w:val="00277EA0"/>
    <w:rsid w:val="00367781"/>
    <w:rsid w:val="003936B1"/>
    <w:rsid w:val="003B787C"/>
    <w:rsid w:val="005D7ED2"/>
    <w:rsid w:val="00673EC0"/>
    <w:rsid w:val="00752B57"/>
    <w:rsid w:val="0078672B"/>
    <w:rsid w:val="007946EC"/>
    <w:rsid w:val="008A337F"/>
    <w:rsid w:val="008E4C71"/>
    <w:rsid w:val="008F6019"/>
    <w:rsid w:val="00937C05"/>
    <w:rsid w:val="009C7276"/>
    <w:rsid w:val="00C414B8"/>
    <w:rsid w:val="00DD3043"/>
    <w:rsid w:val="00E7786B"/>
    <w:rsid w:val="00F609E0"/>
    <w:rsid w:val="00F612EF"/>
    <w:rsid w:val="00FC1EE4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53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D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672B"/>
    <w:rPr>
      <w:color w:val="808080"/>
    </w:rPr>
  </w:style>
  <w:style w:type="paragraph" w:styleId="ListParagraph">
    <w:name w:val="List Paragraph"/>
    <w:basedOn w:val="Normal"/>
    <w:uiPriority w:val="34"/>
    <w:qFormat/>
    <w:rsid w:val="0078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D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672B"/>
    <w:rPr>
      <w:color w:val="808080"/>
    </w:rPr>
  </w:style>
  <w:style w:type="paragraph" w:styleId="ListParagraph">
    <w:name w:val="List Paragraph"/>
    <w:basedOn w:val="Normal"/>
    <w:uiPriority w:val="34"/>
    <w:qFormat/>
    <w:rsid w:val="0078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407</Words>
  <Characters>2325</Characters>
  <Application>Microsoft Macintosh Word</Application>
  <DocSecurity>0</DocSecurity>
  <Lines>19</Lines>
  <Paragraphs>5</Paragraphs>
  <ScaleCrop>false</ScaleCrop>
  <Company>SJUSD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14</cp:revision>
  <dcterms:created xsi:type="dcterms:W3CDTF">2015-05-14T04:20:00Z</dcterms:created>
  <dcterms:modified xsi:type="dcterms:W3CDTF">2015-05-14T21:37:00Z</dcterms:modified>
</cp:coreProperties>
</file>